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各市普查“两员”选聘工作进展情况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（统计截至2023年7月19日12:00）</w:t>
      </w:r>
    </w:p>
    <w:tbl>
      <w:tblPr>
        <w:tblStyle w:val="5"/>
        <w:tblW w:w="10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2798"/>
        <w:gridCol w:w="2895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27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已选聘“两员”        人数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预计需选聘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“两员”人数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选聘进度（%）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6068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13329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2346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5159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3412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5653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2061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2852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2791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防城港市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1609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1419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2982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2701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4254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5907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6029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983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3778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1912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2547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3249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2852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2135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2031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2418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800" w:right="1440" w:bottom="1800" w:left="149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按“两员”选聘数量排名的县区名单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（统计截至2023年7月19日12:00）</w:t>
      </w:r>
    </w:p>
    <w:p>
      <w:pPr>
        <w:rPr>
          <w:rFonts w:hint="default"/>
          <w:lang w:val="en-US" w:eastAsia="zh-CN"/>
        </w:rPr>
      </w:pPr>
    </w:p>
    <w:tbl>
      <w:tblPr>
        <w:tblStyle w:val="4"/>
        <w:tblW w:w="985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153"/>
        <w:gridCol w:w="1170"/>
        <w:gridCol w:w="885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35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“两员”选聘数量前十县区</w:t>
            </w:r>
          </w:p>
        </w:tc>
        <w:tc>
          <w:tcPr>
            <w:tcW w:w="522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“两员”选聘数量为零的县区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11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已选聘“两员”        人数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预计需选聘“两员”人数</w:t>
            </w:r>
          </w:p>
        </w:tc>
        <w:tc>
          <w:tcPr>
            <w:tcW w:w="8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选聘  进度 （%）</w:t>
            </w:r>
          </w:p>
        </w:tc>
        <w:tc>
          <w:tcPr>
            <w:tcW w:w="522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3" w:hRule="atLeast"/>
        </w:trPr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</w:t>
            </w:r>
          </w:p>
        </w:tc>
        <w:tc>
          <w:tcPr>
            <w:tcW w:w="11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1401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1512</w:t>
            </w:r>
          </w:p>
        </w:tc>
        <w:tc>
          <w:tcPr>
            <w:tcW w:w="8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92.66</w:t>
            </w:r>
          </w:p>
        </w:tc>
        <w:tc>
          <w:tcPr>
            <w:tcW w:w="522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24个县区：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、经开区、东盟区、鹿寨县、柳东新区、阳和工业园区、北部湾生态新区、叠彩区、雁山区、自贸试验区钦州港片区、覃塘区、玉东新区、田阳区、德保县、那坡县、平果市、昭平县、富川瑶族自治县、金城江区、环江毛南族自治县、巴马瑶族自治县、龙州县、天等县、凭祥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1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1322</w:t>
            </w:r>
          </w:p>
        </w:tc>
        <w:tc>
          <w:tcPr>
            <w:tcW w:w="8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104.39</w:t>
            </w:r>
          </w:p>
        </w:tc>
        <w:tc>
          <w:tcPr>
            <w:tcW w:w="522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0" w:hRule="atLeast"/>
        </w:trPr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兴宾区</w:t>
            </w:r>
          </w:p>
        </w:tc>
        <w:tc>
          <w:tcPr>
            <w:tcW w:w="11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1023</w:t>
            </w:r>
          </w:p>
        </w:tc>
        <w:tc>
          <w:tcPr>
            <w:tcW w:w="8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108.60</w:t>
            </w:r>
          </w:p>
        </w:tc>
        <w:tc>
          <w:tcPr>
            <w:tcW w:w="522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11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986</w:t>
            </w:r>
          </w:p>
        </w:tc>
        <w:tc>
          <w:tcPr>
            <w:tcW w:w="8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111.66</w:t>
            </w:r>
          </w:p>
        </w:tc>
        <w:tc>
          <w:tcPr>
            <w:tcW w:w="522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0" w:hRule="atLeast"/>
        </w:trPr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</w:t>
            </w:r>
          </w:p>
        </w:tc>
        <w:tc>
          <w:tcPr>
            <w:tcW w:w="11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1054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</w:t>
            </w:r>
          </w:p>
        </w:tc>
        <w:tc>
          <w:tcPr>
            <w:tcW w:w="8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87.76</w:t>
            </w:r>
          </w:p>
        </w:tc>
        <w:tc>
          <w:tcPr>
            <w:tcW w:w="522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西乡塘区</w:t>
            </w:r>
          </w:p>
        </w:tc>
        <w:tc>
          <w:tcPr>
            <w:tcW w:w="11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1008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1710</w:t>
            </w:r>
          </w:p>
        </w:tc>
        <w:tc>
          <w:tcPr>
            <w:tcW w:w="8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58.95</w:t>
            </w:r>
          </w:p>
        </w:tc>
        <w:tc>
          <w:tcPr>
            <w:tcW w:w="522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</w:trPr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海城区</w:t>
            </w:r>
          </w:p>
        </w:tc>
        <w:tc>
          <w:tcPr>
            <w:tcW w:w="11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942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1417</w:t>
            </w:r>
          </w:p>
        </w:tc>
        <w:tc>
          <w:tcPr>
            <w:tcW w:w="8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66.48</w:t>
            </w:r>
          </w:p>
        </w:tc>
        <w:tc>
          <w:tcPr>
            <w:tcW w:w="522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</w:t>
            </w:r>
          </w:p>
        </w:tc>
        <w:tc>
          <w:tcPr>
            <w:tcW w:w="11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8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211.54</w:t>
            </w:r>
          </w:p>
        </w:tc>
        <w:tc>
          <w:tcPr>
            <w:tcW w:w="522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5" w:hRule="atLeast"/>
        </w:trPr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1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852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1039</w:t>
            </w:r>
          </w:p>
        </w:tc>
        <w:tc>
          <w:tcPr>
            <w:tcW w:w="8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82.00</w:t>
            </w:r>
          </w:p>
        </w:tc>
        <w:tc>
          <w:tcPr>
            <w:tcW w:w="522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武鸣区</w:t>
            </w:r>
          </w:p>
        </w:tc>
        <w:tc>
          <w:tcPr>
            <w:tcW w:w="11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8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118.49</w:t>
            </w:r>
          </w:p>
        </w:tc>
        <w:tc>
          <w:tcPr>
            <w:tcW w:w="522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  <w:sectPr>
          <w:pgSz w:w="11906" w:h="16838"/>
          <w:pgMar w:top="1440" w:right="1800" w:bottom="1497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各市普查区划分与绘图工作进展情况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（统计截至2023年7月19日12:00）</w:t>
      </w:r>
    </w:p>
    <w:tbl>
      <w:tblPr>
        <w:tblStyle w:val="4"/>
        <w:tblW w:w="14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775"/>
        <w:gridCol w:w="892"/>
        <w:gridCol w:w="958"/>
        <w:gridCol w:w="1544"/>
        <w:gridCol w:w="1081"/>
        <w:gridCol w:w="990"/>
        <w:gridCol w:w="1969"/>
        <w:gridCol w:w="1467"/>
        <w:gridCol w:w="1036"/>
        <w:gridCol w:w="103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Header/>
          <w:jc w:val="center"/>
        </w:trPr>
        <w:tc>
          <w:tcPr>
            <w:tcW w:w="1193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26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普查区数据</w:t>
            </w:r>
          </w:p>
        </w:tc>
        <w:tc>
          <w:tcPr>
            <w:tcW w:w="5584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普查小区数据</w:t>
            </w:r>
          </w:p>
        </w:tc>
        <w:tc>
          <w:tcPr>
            <w:tcW w:w="5543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tblHeader/>
          <w:jc w:val="center"/>
        </w:trPr>
        <w:tc>
          <w:tcPr>
            <w:tcW w:w="119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上报数</w:t>
            </w:r>
          </w:p>
        </w:tc>
        <w:tc>
          <w:tcPr>
            <w:tcW w:w="9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上报率</w:t>
            </w:r>
          </w:p>
        </w:tc>
        <w:tc>
          <w:tcPr>
            <w:tcW w:w="1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上报普查小区普查区数量</w:t>
            </w: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普查小区数量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上报普查小区数量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完成普查小区的普查区比例(%)</w:t>
            </w:r>
          </w:p>
        </w:tc>
        <w:tc>
          <w:tcPr>
            <w:tcW w:w="14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上报建筑物普查区数量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采集数量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上报数量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完成建筑物采集普查区比例(%)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1856</w:t>
            </w:r>
          </w:p>
        </w:tc>
        <w:tc>
          <w:tcPr>
            <w:tcW w:w="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1856</w:t>
            </w:r>
          </w:p>
        </w:tc>
        <w:tc>
          <w:tcPr>
            <w:tcW w:w="9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</w:t>
            </w: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4898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1631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39.49</w:t>
            </w:r>
          </w:p>
        </w:tc>
        <w:tc>
          <w:tcPr>
            <w:tcW w:w="14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156253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123894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1240</w:t>
            </w:r>
          </w:p>
        </w:tc>
        <w:tc>
          <w:tcPr>
            <w:tcW w:w="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1240</w:t>
            </w:r>
          </w:p>
        </w:tc>
        <w:tc>
          <w:tcPr>
            <w:tcW w:w="9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983</w:t>
            </w: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1791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79.27</w:t>
            </w:r>
          </w:p>
        </w:tc>
        <w:tc>
          <w:tcPr>
            <w:tcW w:w="14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1219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71424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66203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1946</w:t>
            </w:r>
          </w:p>
        </w:tc>
        <w:tc>
          <w:tcPr>
            <w:tcW w:w="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1946</w:t>
            </w:r>
          </w:p>
        </w:tc>
        <w:tc>
          <w:tcPr>
            <w:tcW w:w="9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1401</w:t>
            </w: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2368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71.99</w:t>
            </w:r>
          </w:p>
        </w:tc>
        <w:tc>
          <w:tcPr>
            <w:tcW w:w="14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1748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109088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98443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1015</w:t>
            </w:r>
          </w:p>
        </w:tc>
        <w:tc>
          <w:tcPr>
            <w:tcW w:w="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1013</w:t>
            </w:r>
          </w:p>
        </w:tc>
        <w:tc>
          <w:tcPr>
            <w:tcW w:w="9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99.8</w:t>
            </w:r>
          </w:p>
        </w:tc>
        <w:tc>
          <w:tcPr>
            <w:tcW w:w="1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1699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75.07</w:t>
            </w:r>
          </w:p>
        </w:tc>
        <w:tc>
          <w:tcPr>
            <w:tcW w:w="14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842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39758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29461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9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12.13</w:t>
            </w:r>
          </w:p>
        </w:tc>
        <w:tc>
          <w:tcPr>
            <w:tcW w:w="14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61702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防城港市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9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764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93.98</w:t>
            </w:r>
          </w:p>
        </w:tc>
        <w:tc>
          <w:tcPr>
            <w:tcW w:w="14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27842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25558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1044</w:t>
            </w:r>
          </w:p>
        </w:tc>
        <w:tc>
          <w:tcPr>
            <w:tcW w:w="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1044</w:t>
            </w:r>
          </w:p>
        </w:tc>
        <w:tc>
          <w:tcPr>
            <w:tcW w:w="9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1492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847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63.7</w:t>
            </w:r>
          </w:p>
        </w:tc>
        <w:tc>
          <w:tcPr>
            <w:tcW w:w="14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1028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35038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31131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1195</w:t>
            </w:r>
          </w:p>
        </w:tc>
        <w:tc>
          <w:tcPr>
            <w:tcW w:w="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1195</w:t>
            </w:r>
          </w:p>
        </w:tc>
        <w:tc>
          <w:tcPr>
            <w:tcW w:w="9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1071</w:t>
            </w: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2178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89.62</w:t>
            </w:r>
          </w:p>
        </w:tc>
        <w:tc>
          <w:tcPr>
            <w:tcW w:w="14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1152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38101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31924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</w:t>
            </w:r>
          </w:p>
        </w:tc>
        <w:tc>
          <w:tcPr>
            <w:tcW w:w="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</w:t>
            </w:r>
          </w:p>
        </w:tc>
        <w:tc>
          <w:tcPr>
            <w:tcW w:w="9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</w:t>
            </w: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2681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1893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72.68</w:t>
            </w:r>
          </w:p>
        </w:tc>
        <w:tc>
          <w:tcPr>
            <w:tcW w:w="14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1384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187275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157709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</w:t>
            </w:r>
          </w:p>
        </w:tc>
        <w:tc>
          <w:tcPr>
            <w:tcW w:w="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</w:t>
            </w:r>
          </w:p>
        </w:tc>
        <w:tc>
          <w:tcPr>
            <w:tcW w:w="9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</w:t>
            </w: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2746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2705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99.42</w:t>
            </w:r>
          </w:p>
        </w:tc>
        <w:tc>
          <w:tcPr>
            <w:tcW w:w="14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71081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65811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766</w:t>
            </w:r>
          </w:p>
        </w:tc>
        <w:tc>
          <w:tcPr>
            <w:tcW w:w="9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99.48</w:t>
            </w:r>
          </w:p>
        </w:tc>
        <w:tc>
          <w:tcPr>
            <w:tcW w:w="1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1041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54.68</w:t>
            </w:r>
          </w:p>
        </w:tc>
        <w:tc>
          <w:tcPr>
            <w:tcW w:w="14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30128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24017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1666</w:t>
            </w:r>
          </w:p>
        </w:tc>
        <w:tc>
          <w:tcPr>
            <w:tcW w:w="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1666</w:t>
            </w:r>
          </w:p>
        </w:tc>
        <w:tc>
          <w:tcPr>
            <w:tcW w:w="9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1661</w:t>
            </w: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2615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2562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99.7</w:t>
            </w:r>
          </w:p>
        </w:tc>
        <w:tc>
          <w:tcPr>
            <w:tcW w:w="14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1662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90713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88035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9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823</w:t>
            </w: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1409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99.76</w:t>
            </w:r>
          </w:p>
        </w:tc>
        <w:tc>
          <w:tcPr>
            <w:tcW w:w="14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823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36537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36158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931</w:t>
            </w:r>
          </w:p>
        </w:tc>
        <w:tc>
          <w:tcPr>
            <w:tcW w:w="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788</w:t>
            </w:r>
          </w:p>
        </w:tc>
        <w:tc>
          <w:tcPr>
            <w:tcW w:w="9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84.64</w:t>
            </w:r>
          </w:p>
        </w:tc>
        <w:tc>
          <w:tcPr>
            <w:tcW w:w="15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1425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983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76.69</w:t>
            </w:r>
          </w:p>
        </w:tc>
        <w:tc>
          <w:tcPr>
            <w:tcW w:w="14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778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27965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22614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945" w:type="dxa"/>
            <w:gridSpan w:val="1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1.建筑物数量=已核用参考建筑物数量+新增建筑物数量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2.普查区上报率（%）=已审核通过并上报的普查区数量/总普查区数量*100%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3.完成普查小区的普查区比例（%）=已上报普查小区的普查区数量/普查区数量*100%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4.完成建筑物采集普查区比例（%）=已上报建筑物普查区数量/普查区数量*100%</w:t>
            </w:r>
          </w:p>
        </w:tc>
      </w:tr>
    </w:tbl>
    <w:p>
      <w:pPr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按建筑物标绘数量排名的县区名单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（统计截至2023年7月19日12:00）</w:t>
      </w:r>
    </w:p>
    <w:p>
      <w:pPr>
        <w:rPr>
          <w:rFonts w:hint="default"/>
          <w:lang w:val="en-US" w:eastAsia="zh-CN"/>
        </w:rPr>
      </w:pPr>
    </w:p>
    <w:tbl>
      <w:tblPr>
        <w:tblStyle w:val="4"/>
        <w:tblW w:w="9824" w:type="dxa"/>
        <w:tblInd w:w="-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190"/>
        <w:gridCol w:w="1046"/>
        <w:gridCol w:w="1068"/>
        <w:gridCol w:w="1233"/>
        <w:gridCol w:w="1101"/>
        <w:gridCol w:w="113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54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建筑物标绘数量前十县区</w:t>
            </w:r>
          </w:p>
        </w:tc>
        <w:tc>
          <w:tcPr>
            <w:tcW w:w="527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建筑物标绘数量后十县区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11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采集建筑物数量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上报建筑物数量</w:t>
            </w:r>
          </w:p>
        </w:tc>
        <w:tc>
          <w:tcPr>
            <w:tcW w:w="10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完成建筑物采集普查区比例(%)</w:t>
            </w:r>
          </w:p>
        </w:tc>
        <w:tc>
          <w:tcPr>
            <w:tcW w:w="1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采集建筑物数量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上报建筑物数量</w:t>
            </w:r>
          </w:p>
        </w:tc>
        <w:tc>
          <w:tcPr>
            <w:tcW w:w="18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完成建筑物采集普查区比例(%)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海城区</w:t>
            </w:r>
          </w:p>
        </w:tc>
        <w:tc>
          <w:tcPr>
            <w:tcW w:w="11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42482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12366</w:t>
            </w:r>
          </w:p>
        </w:tc>
        <w:tc>
          <w:tcPr>
            <w:tcW w:w="10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32.81</w:t>
            </w:r>
          </w:p>
        </w:tc>
        <w:tc>
          <w:tcPr>
            <w:tcW w:w="1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永福县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1868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1868</w:t>
            </w:r>
          </w:p>
        </w:tc>
        <w:tc>
          <w:tcPr>
            <w:tcW w:w="18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</w:t>
            </w:r>
          </w:p>
        </w:tc>
        <w:tc>
          <w:tcPr>
            <w:tcW w:w="11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40950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21179</w:t>
            </w:r>
          </w:p>
        </w:tc>
        <w:tc>
          <w:tcPr>
            <w:tcW w:w="10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73.16</w:t>
            </w:r>
          </w:p>
        </w:tc>
        <w:tc>
          <w:tcPr>
            <w:tcW w:w="1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秀峰区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</w:t>
            </w:r>
          </w:p>
        </w:tc>
        <w:tc>
          <w:tcPr>
            <w:tcW w:w="18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</w:t>
            </w:r>
          </w:p>
        </w:tc>
        <w:tc>
          <w:tcPr>
            <w:tcW w:w="11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39032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39032</w:t>
            </w:r>
          </w:p>
        </w:tc>
        <w:tc>
          <w:tcPr>
            <w:tcW w:w="10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西林县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1601</w:t>
            </w:r>
          </w:p>
        </w:tc>
        <w:tc>
          <w:tcPr>
            <w:tcW w:w="18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11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36126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31227</w:t>
            </w:r>
          </w:p>
        </w:tc>
        <w:tc>
          <w:tcPr>
            <w:tcW w:w="10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94.72</w:t>
            </w:r>
          </w:p>
        </w:tc>
        <w:tc>
          <w:tcPr>
            <w:tcW w:w="1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覃塘区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</w:t>
            </w:r>
          </w:p>
        </w:tc>
        <w:tc>
          <w:tcPr>
            <w:tcW w:w="18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横州市</w:t>
            </w:r>
          </w:p>
        </w:tc>
        <w:tc>
          <w:tcPr>
            <w:tcW w:w="11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27372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19128</w:t>
            </w:r>
          </w:p>
        </w:tc>
        <w:tc>
          <w:tcPr>
            <w:tcW w:w="10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80.06</w:t>
            </w:r>
          </w:p>
        </w:tc>
        <w:tc>
          <w:tcPr>
            <w:tcW w:w="1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叠彩区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1342</w:t>
            </w:r>
          </w:p>
        </w:tc>
        <w:tc>
          <w:tcPr>
            <w:tcW w:w="18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宾阳县</w:t>
            </w:r>
          </w:p>
        </w:tc>
        <w:tc>
          <w:tcPr>
            <w:tcW w:w="11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25063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16206</w:t>
            </w:r>
          </w:p>
        </w:tc>
        <w:tc>
          <w:tcPr>
            <w:tcW w:w="10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70.59</w:t>
            </w:r>
          </w:p>
        </w:tc>
        <w:tc>
          <w:tcPr>
            <w:tcW w:w="1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1168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1168</w:t>
            </w:r>
          </w:p>
        </w:tc>
        <w:tc>
          <w:tcPr>
            <w:tcW w:w="18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西乡塘区</w:t>
            </w:r>
          </w:p>
        </w:tc>
        <w:tc>
          <w:tcPr>
            <w:tcW w:w="11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22681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16925</w:t>
            </w:r>
          </w:p>
        </w:tc>
        <w:tc>
          <w:tcPr>
            <w:tcW w:w="10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89.31</w:t>
            </w:r>
          </w:p>
        </w:tc>
        <w:tc>
          <w:tcPr>
            <w:tcW w:w="1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8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临桂区</w:t>
            </w:r>
          </w:p>
        </w:tc>
        <w:tc>
          <w:tcPr>
            <w:tcW w:w="11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22112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20877</w:t>
            </w:r>
          </w:p>
        </w:tc>
        <w:tc>
          <w:tcPr>
            <w:tcW w:w="10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72.11</w:t>
            </w:r>
          </w:p>
        </w:tc>
        <w:tc>
          <w:tcPr>
            <w:tcW w:w="1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雁山区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875</w:t>
            </w:r>
          </w:p>
        </w:tc>
        <w:tc>
          <w:tcPr>
            <w:tcW w:w="18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</w:t>
            </w:r>
          </w:p>
        </w:tc>
        <w:tc>
          <w:tcPr>
            <w:tcW w:w="11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20063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20032</w:t>
            </w:r>
          </w:p>
        </w:tc>
        <w:tc>
          <w:tcPr>
            <w:tcW w:w="10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凭祥市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8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11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19521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19521</w:t>
            </w:r>
          </w:p>
        </w:tc>
        <w:tc>
          <w:tcPr>
            <w:tcW w:w="10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合山市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8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824" w:type="dxa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1.建筑物数量=已核用参考建筑物数量+新增建筑物数量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2.完成建筑物采集普查区比例（%）=已上报建筑物普查区数量/普查区数量*100%</w:t>
            </w:r>
          </w:p>
        </w:tc>
      </w:tr>
    </w:tbl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按建筑物上报率排名的县区名单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（统计截至2023年7月19日12:00）</w:t>
      </w:r>
    </w:p>
    <w:p>
      <w:pPr>
        <w:rPr>
          <w:rFonts w:hint="default"/>
          <w:lang w:val="en-US" w:eastAsia="zh-CN"/>
        </w:rPr>
      </w:pPr>
    </w:p>
    <w:tbl>
      <w:tblPr>
        <w:tblStyle w:val="4"/>
        <w:tblW w:w="9765" w:type="dxa"/>
        <w:tblInd w:w="-9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3"/>
        <w:gridCol w:w="923"/>
        <w:gridCol w:w="972"/>
        <w:gridCol w:w="977"/>
        <w:gridCol w:w="114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233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完成建筑物采集普查区比例100%县区</w:t>
            </w:r>
          </w:p>
        </w:tc>
        <w:tc>
          <w:tcPr>
            <w:tcW w:w="5532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完成建筑物采集普查区比例后十名县区名单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23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县区</w:t>
            </w:r>
          </w:p>
        </w:tc>
        <w:tc>
          <w:tcPr>
            <w:tcW w:w="9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上报建筑物普查区数量</w:t>
            </w:r>
          </w:p>
        </w:tc>
        <w:tc>
          <w:tcPr>
            <w:tcW w:w="9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采集建筑物数量</w:t>
            </w:r>
          </w:p>
        </w:tc>
        <w:tc>
          <w:tcPr>
            <w:tcW w:w="11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上报建筑物数量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完成建筑物采集普查区比例(%)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233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68个县区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建筑物数量由大到小排序）：玉州区、陆川县、容县、宜州区、金城江区、浦北县、兴宾区、武宣县、巴马瑶族自治县、七星区、马山县、大化瑶族自治县、德保县、平乐县、武鸣区、三江侗族自治县、钟山县、鱼峰区、罗城仫佬族自治县、八步区、钦南区、右江区、隆林各族自治县、融安县、融水苗族自治县、兴安县、鹿寨县、藤县、恭城瑶族自治县、柳江区、田阳区、那坡县、灌阳县、资源县、东兴市、靖西市、隆安县、平果市、都安瑶族自治县、龙胜各族自治县、凌云县、龙州县、阳朔县、凤山县、宁明县、城中区、港南区、忻城县、柳北区、天峨县、扶绥县、荔浦市、上思县、南丹县、金秀瑶族自治县、港北区、田林县、柳城县、乐业县、钦北区、东兰县、永福县、西林县、覃塘区、叠彩区、灵川县、凭祥市、合山市。</w:t>
            </w:r>
          </w:p>
        </w:tc>
        <w:tc>
          <w:tcPr>
            <w:tcW w:w="9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宾阳县</w:t>
            </w:r>
          </w:p>
        </w:tc>
        <w:tc>
          <w:tcPr>
            <w:tcW w:w="972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9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25063</w:t>
            </w:r>
          </w:p>
        </w:tc>
        <w:tc>
          <w:tcPr>
            <w:tcW w:w="11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16206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23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龙圩区</w:t>
            </w:r>
          </w:p>
        </w:tc>
        <w:tc>
          <w:tcPr>
            <w:tcW w:w="9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9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7069</w:t>
            </w:r>
          </w:p>
        </w:tc>
        <w:tc>
          <w:tcPr>
            <w:tcW w:w="11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5438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23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万秀区</w:t>
            </w:r>
          </w:p>
        </w:tc>
        <w:tc>
          <w:tcPr>
            <w:tcW w:w="9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9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7085</w:t>
            </w:r>
          </w:p>
        </w:tc>
        <w:tc>
          <w:tcPr>
            <w:tcW w:w="11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3178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23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</w:t>
            </w:r>
          </w:p>
        </w:tc>
        <w:tc>
          <w:tcPr>
            <w:tcW w:w="9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9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15485</w:t>
            </w:r>
          </w:p>
        </w:tc>
        <w:tc>
          <w:tcPr>
            <w:tcW w:w="11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6581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23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江南区</w:t>
            </w:r>
          </w:p>
        </w:tc>
        <w:tc>
          <w:tcPr>
            <w:tcW w:w="9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9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3278</w:t>
            </w:r>
          </w:p>
        </w:tc>
        <w:tc>
          <w:tcPr>
            <w:tcW w:w="11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1013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23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海城区</w:t>
            </w:r>
          </w:p>
        </w:tc>
        <w:tc>
          <w:tcPr>
            <w:tcW w:w="9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42482</w:t>
            </w:r>
          </w:p>
        </w:tc>
        <w:tc>
          <w:tcPr>
            <w:tcW w:w="11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12366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23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合浦县</w:t>
            </w:r>
          </w:p>
        </w:tc>
        <w:tc>
          <w:tcPr>
            <w:tcW w:w="9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9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12542</w:t>
            </w:r>
          </w:p>
        </w:tc>
        <w:tc>
          <w:tcPr>
            <w:tcW w:w="11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4716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23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银海区</w:t>
            </w:r>
          </w:p>
        </w:tc>
        <w:tc>
          <w:tcPr>
            <w:tcW w:w="9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3958</w:t>
            </w:r>
          </w:p>
        </w:tc>
        <w:tc>
          <w:tcPr>
            <w:tcW w:w="11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1224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23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铁山港区</w:t>
            </w:r>
          </w:p>
        </w:tc>
        <w:tc>
          <w:tcPr>
            <w:tcW w:w="9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2720</w:t>
            </w:r>
          </w:p>
        </w:tc>
        <w:tc>
          <w:tcPr>
            <w:tcW w:w="11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23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江州区</w:t>
            </w:r>
          </w:p>
        </w:tc>
        <w:tc>
          <w:tcPr>
            <w:tcW w:w="9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3374</w:t>
            </w:r>
          </w:p>
        </w:tc>
        <w:tc>
          <w:tcPr>
            <w:tcW w:w="11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5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765" w:type="dxa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1.建筑物数量=已核用参考建筑物数量+新增建筑物数量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2.完成建筑物采集普查区比例（%）=已上报建筑物普查区数量/普查区数量*100%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YzM3ODEzNzQwZTczYjJiNWM5MTM3ZmNiMWE2MTIifQ=="/>
  </w:docVars>
  <w:rsids>
    <w:rsidRoot w:val="3F097AA5"/>
    <w:rsid w:val="018A6A4F"/>
    <w:rsid w:val="068778C8"/>
    <w:rsid w:val="06D003C2"/>
    <w:rsid w:val="0C627514"/>
    <w:rsid w:val="0E127A80"/>
    <w:rsid w:val="15C23BF5"/>
    <w:rsid w:val="1DD13127"/>
    <w:rsid w:val="236D4BB4"/>
    <w:rsid w:val="2689764B"/>
    <w:rsid w:val="29B049ED"/>
    <w:rsid w:val="2CCF0CEE"/>
    <w:rsid w:val="31EA56E8"/>
    <w:rsid w:val="3888416B"/>
    <w:rsid w:val="39D65ADC"/>
    <w:rsid w:val="3BE54335"/>
    <w:rsid w:val="3DDD2A59"/>
    <w:rsid w:val="3F097AA5"/>
    <w:rsid w:val="453C4CD9"/>
    <w:rsid w:val="4B0C18C4"/>
    <w:rsid w:val="4D6B3ADE"/>
    <w:rsid w:val="4E5957AA"/>
    <w:rsid w:val="511425A2"/>
    <w:rsid w:val="550F37DC"/>
    <w:rsid w:val="55A4048B"/>
    <w:rsid w:val="5D973E25"/>
    <w:rsid w:val="64927DE0"/>
    <w:rsid w:val="696B15AA"/>
    <w:rsid w:val="6AAD3E15"/>
    <w:rsid w:val="71DF760B"/>
    <w:rsid w:val="74870F7C"/>
    <w:rsid w:val="78993CF9"/>
    <w:rsid w:val="79BC630F"/>
    <w:rsid w:val="8E0F8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2064</Words>
  <Characters>2905</Characters>
  <Lines>0</Lines>
  <Paragraphs>0</Paragraphs>
  <TotalTime>19</TotalTime>
  <ScaleCrop>false</ScaleCrop>
  <LinksUpToDate>false</LinksUpToDate>
  <CharactersWithSpaces>2960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2023-07-11T18:46:00Z</dcterms:created>
  <dc:creator>GXTJJ</dc:creator>
  <cp:lastModifiedBy>gxxc</cp:lastModifiedBy>
  <dcterms:modified xsi:type="dcterms:W3CDTF">2023-08-07T17:16:12Z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3E5060851988415B85448F98BDC03D1D_13</vt:lpwstr>
  </property>
</Properties>
</file>